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6760AA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„РИТЕКС</w:t>
      </w:r>
      <w:r w:rsidR="003264C3">
        <w:rPr>
          <w:rFonts w:ascii="Verdana" w:hAnsi="Verdana"/>
          <w:sz w:val="20"/>
        </w:rPr>
        <w:t>“ ЕООД</w:t>
      </w:r>
    </w:p>
    <w:p w:rsidR="00C640B7" w:rsidRPr="00C640B7" w:rsidRDefault="00616B0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</w:t>
      </w:r>
      <w:r w:rsidR="006760AA">
        <w:rPr>
          <w:rFonts w:ascii="Verdana" w:hAnsi="Verdana"/>
          <w:b w:val="0"/>
          <w:sz w:val="20"/>
        </w:rPr>
        <w:t xml:space="preserve">. Пловдив,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760AA">
        <w:rPr>
          <w:rFonts w:ascii="Verdana" w:hAnsi="Verdana"/>
          <w:sz w:val="20"/>
        </w:rPr>
        <w:t>Пловдив</w:t>
      </w:r>
    </w:p>
    <w:p w:rsidR="006760AA" w:rsidRPr="005650FB" w:rsidRDefault="006760AA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Южен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6760AA" w:rsidRDefault="006618B0" w:rsidP="006618B0">
      <w:pPr>
        <w:ind w:right="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gramStart"/>
      <w:r w:rsidR="00CD654E" w:rsidRPr="003535E1">
        <w:rPr>
          <w:rFonts w:ascii="Verdana" w:hAnsi="Verdana"/>
          <w:b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>Внесено</w:t>
      </w:r>
      <w:proofErr w:type="gramEnd"/>
      <w:r w:rsidR="00CD654E" w:rsidRPr="005650FB">
        <w:rPr>
          <w:rFonts w:ascii="Verdana" w:hAnsi="Verdana"/>
          <w:lang w:val="ru-RU"/>
        </w:rPr>
        <w:t xml:space="preserve">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760AA">
        <w:rPr>
          <w:rFonts w:ascii="Verdana" w:hAnsi="Verdana"/>
          <w:highlight w:val="white"/>
          <w:shd w:val="clear" w:color="auto" w:fill="FEFEFE"/>
          <w:lang w:val="bg-BG"/>
        </w:rPr>
        <w:t>2950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760AA">
        <w:rPr>
          <w:rFonts w:ascii="Verdana" w:hAnsi="Verdana"/>
          <w:highlight w:val="white"/>
          <w:shd w:val="clear" w:color="auto" w:fill="FEFEFE"/>
          <w:lang w:val="bg-BG"/>
        </w:rPr>
        <w:t>13.12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8963B8">
        <w:rPr>
          <w:rFonts w:ascii="Verdana" w:hAnsi="Verdana"/>
          <w:highlight w:val="white"/>
          <w:shd w:val="clear" w:color="auto" w:fill="FEFEFE"/>
        </w:rPr>
        <w:t>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760AA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 ОВОС-2950-4/12.03.2019 и становище с изх. № ПУ-01-849(6)/14</w:t>
      </w:r>
      <w:r w:rsidR="003264C3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3264C3">
        <w:rPr>
          <w:rFonts w:ascii="Verdana" w:hAnsi="Verdana"/>
          <w:b/>
          <w:bCs/>
          <w:lang w:val="bg-BG"/>
        </w:rPr>
        <w:t>Изграждане на</w:t>
      </w:r>
      <w:r w:rsidR="006760AA">
        <w:rPr>
          <w:rFonts w:ascii="Verdana" w:hAnsi="Verdana"/>
          <w:b/>
          <w:bCs/>
          <w:lang w:val="bg-BG"/>
        </w:rPr>
        <w:t xml:space="preserve"> сондажен кладенец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6760AA">
        <w:rPr>
          <w:rFonts w:ascii="Verdana" w:hAnsi="Verdana"/>
          <w:bCs/>
          <w:lang w:val="bg-BG"/>
        </w:rPr>
        <w:t>ПИ 56784.384.260</w:t>
      </w:r>
      <w:r w:rsidR="00546E40">
        <w:rPr>
          <w:rFonts w:ascii="Verdana" w:hAnsi="Verdana"/>
          <w:bCs/>
          <w:lang w:val="bg-BG"/>
        </w:rPr>
        <w:t>,</w:t>
      </w:r>
      <w:r w:rsidR="00546E40">
        <w:rPr>
          <w:rFonts w:ascii="Verdana" w:hAnsi="Verdana"/>
          <w:bCs/>
        </w:rPr>
        <w:t xml:space="preserve"> </w:t>
      </w:r>
      <w:r w:rsidR="006760AA">
        <w:rPr>
          <w:rFonts w:ascii="Verdana" w:hAnsi="Verdana"/>
          <w:bCs/>
          <w:lang w:val="bg-BG"/>
        </w:rPr>
        <w:t xml:space="preserve">р-н „Южен“, кв. „Остромила“, </w:t>
      </w:r>
      <w:r w:rsidR="00546E40">
        <w:rPr>
          <w:rFonts w:ascii="Verdana" w:hAnsi="Verdana"/>
          <w:bCs/>
          <w:lang w:val="bg-BG"/>
        </w:rPr>
        <w:t>местност „Джевиз тарла“, гр. Пловдив, община Пловдив.</w:t>
      </w:r>
    </w:p>
    <w:p w:rsidR="00546E40" w:rsidRPr="00A04FED" w:rsidRDefault="00546E4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6760AA">
        <w:rPr>
          <w:rFonts w:ascii="Verdana" w:hAnsi="Verdana"/>
          <w:b/>
          <w:bCs/>
          <w:lang w:val="ru-RU"/>
        </w:rPr>
        <w:t>и Господин Бакалов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760AA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760AA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760AA">
        <w:rPr>
          <w:rFonts w:ascii="Verdana" w:hAnsi="Verdana"/>
          <w:highlight w:val="white"/>
          <w:shd w:val="clear" w:color="auto" w:fill="FEFEFE"/>
          <w:lang w:val="bg-BG"/>
        </w:rPr>
        <w:t>849(6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760AA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3264C3">
        <w:rPr>
          <w:rFonts w:ascii="Verdana" w:hAnsi="Verdana"/>
          <w:highlight w:val="white"/>
          <w:shd w:val="clear" w:color="auto" w:fill="FEFEFE"/>
          <w:lang w:val="bg-BG"/>
        </w:rPr>
        <w:t>.05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</w:rPr>
        <w:t>Доц. Стефан Шилев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61F" w:rsidRDefault="00BE661F">
      <w:r>
        <w:separator/>
      </w:r>
    </w:p>
  </w:endnote>
  <w:endnote w:type="continuationSeparator" w:id="0">
    <w:p w:rsidR="00BE661F" w:rsidRDefault="00BE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61F" w:rsidRDefault="00BE661F">
      <w:r>
        <w:separator/>
      </w:r>
    </w:p>
  </w:footnote>
  <w:footnote w:type="continuationSeparator" w:id="0">
    <w:p w:rsidR="00BE661F" w:rsidRDefault="00BE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E37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66442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1BB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E661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DAF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C0FB1CD-5977-4E94-A527-EA99E5DD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9E305-71A5-4430-ADF9-5F7DF75F1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48</cp:revision>
  <cp:lastPrinted>2019-03-12T09:13:00Z</cp:lastPrinted>
  <dcterms:created xsi:type="dcterms:W3CDTF">2018-12-07T07:44:00Z</dcterms:created>
  <dcterms:modified xsi:type="dcterms:W3CDTF">2019-09-19T14:49:00Z</dcterms:modified>
</cp:coreProperties>
</file>